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Hello,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Hope all is going well this semester.  We have a few announcements: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Please</w:t>
      </w:r>
      <w:proofErr w:type="gramEnd"/>
      <w:r>
        <w:rPr>
          <w:rFonts w:ascii="Calibri" w:hAnsi="Calibri"/>
          <w:color w:val="000000"/>
        </w:rPr>
        <w:t xml:space="preserve"> see attached information on ExxonMobil/LNESC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Program Opportunity.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 xml:space="preserve">Rey </w:t>
      </w:r>
      <w:proofErr w:type="spellStart"/>
      <w:r>
        <w:rPr>
          <w:rFonts w:ascii="Calibri" w:hAnsi="Calibri"/>
          <w:color w:val="000000"/>
        </w:rPr>
        <w:t>Feo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Applications/Renewals are due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>March 31, 2016.</w:t>
      </w:r>
      <w:r>
        <w:rPr>
          <w:rStyle w:val="apple-converted-space"/>
          <w:rFonts w:ascii="Calibri" w:hAnsi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Calibri" w:hAnsi="Calibri"/>
          <w:i/>
          <w:iCs/>
          <w:color w:val="000000"/>
        </w:rPr>
        <w:t>(</w:t>
      </w:r>
      <w:r>
        <w:rPr>
          <w:rFonts w:ascii="Calibri" w:hAnsi="Calibri"/>
          <w:i/>
          <w:iCs/>
          <w:color w:val="000000"/>
          <w:sz w:val="20"/>
          <w:szCs w:val="20"/>
        </w:rPr>
        <w:t>If you reserved funds you</w:t>
      </w:r>
      <w:r>
        <w:rPr>
          <w:rStyle w:val="apple-converted-space"/>
          <w:rFonts w:ascii="Calibri" w:hAnsi="Calibri"/>
          <w:i/>
          <w:iCs/>
          <w:color w:val="000000"/>
          <w:sz w:val="20"/>
          <w:szCs w:val="20"/>
        </w:rPr>
        <w:t> 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MUST</w:t>
      </w:r>
      <w:proofErr w:type="gramStart"/>
      <w:r>
        <w:rPr>
          <w:rStyle w:val="apple-converted-space"/>
          <w:rFonts w:ascii="Calibri" w:hAnsi="Calibri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Calibri" w:hAnsi="Calibri"/>
          <w:i/>
          <w:iCs/>
          <w:color w:val="000000"/>
          <w:sz w:val="20"/>
          <w:szCs w:val="20"/>
        </w:rPr>
        <w:t>fill</w:t>
      </w:r>
      <w:proofErr w:type="gramEnd"/>
      <w:r>
        <w:rPr>
          <w:rFonts w:ascii="Calibri" w:hAnsi="Calibri"/>
          <w:i/>
          <w:iCs/>
          <w:color w:val="000000"/>
          <w:sz w:val="20"/>
          <w:szCs w:val="20"/>
        </w:rPr>
        <w:t xml:space="preserve"> out a renewal application)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Please</w:t>
      </w:r>
      <w:proofErr w:type="gramEnd"/>
      <w:r>
        <w:rPr>
          <w:rFonts w:ascii="Calibri" w:hAnsi="Calibri"/>
          <w:color w:val="000000"/>
        </w:rPr>
        <w:t xml:space="preserve"> preorder your Spring 2016 Official Transcripts to be sent to our office - if you can preorder.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 xml:space="preserve">Please send/e-mail your </w:t>
      </w:r>
      <w:proofErr w:type="gramStart"/>
      <w:r>
        <w:rPr>
          <w:rFonts w:ascii="Calibri" w:hAnsi="Calibri"/>
          <w:color w:val="000000"/>
        </w:rPr>
        <w:t>Fall</w:t>
      </w:r>
      <w:proofErr w:type="gramEnd"/>
      <w:r>
        <w:rPr>
          <w:rFonts w:ascii="Calibri" w:hAnsi="Calibri"/>
          <w:color w:val="000000"/>
        </w:rPr>
        <w:t xml:space="preserve"> 2016 class schedule as soon as it is available.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slight change in the application has occurred this year – all applicants have been asked to send in a 5 x 7 glossy color headshot.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are asking for a new picture with a solid background, no cap and gown pictures.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 you in advance.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Mary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March 21, 2016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Contact: Marianna Moron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4" w:tgtFrame="_blank" w:history="1">
        <w:r>
          <w:rPr>
            <w:rStyle w:val="Hyperlink"/>
            <w:rFonts w:ascii="Calibri" w:hAnsi="Calibri"/>
          </w:rPr>
          <w:t>mmoron@LNESC.org</w:t>
        </w:r>
      </w:hyperlink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ExxonMobil/LNESC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Program Opportunity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Deadline: May 6, 2016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With the support of the ExxonMobil Corporation, the LULAC National Educational Service Centers (LNESC) will award one national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of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$20,000 (paid over four years), and twelve $2,000 regional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Fonts w:ascii="Calibri" w:hAnsi="Calibri"/>
          <w:color w:val="000000"/>
        </w:rPr>
        <w:t>s to qualified Latino high school seniors who plan to pursue a degree in engineering at U. S. post-secondary institutions. Applicants must reside within the following cities or surrounding areas: Colorado Springs, CO; Pueblo, CO; Miami, FL; Kansas City, MO; Albuquerque, NM; Philadelphia, PA; Bayamon, PR; Corpus Christi, TX; Houston, TX; Dallas, TX; El Paso, TX; San Antonio, TX.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ELIGIBILITY REQUIREMENTS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Must</w:t>
      </w:r>
      <w:proofErr w:type="gramEnd"/>
      <w:r>
        <w:rPr>
          <w:rFonts w:ascii="Calibri" w:hAnsi="Calibri"/>
          <w:color w:val="000000"/>
        </w:rPr>
        <w:t xml:space="preserve"> be a graduating high school senior.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Must be a Hispanic student accepted into and planning to attend a full-time program in engineering leading to a bachelor€™s degree at an accredited college or university in the U.S.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Must</w:t>
      </w:r>
      <w:proofErr w:type="gramEnd"/>
      <w:r>
        <w:rPr>
          <w:rFonts w:ascii="Calibri" w:hAnsi="Calibri"/>
          <w:color w:val="000000"/>
        </w:rPr>
        <w:t xml:space="preserve"> have a cumulative high school grade point average of at least 3.5 on a 4.0 scale or the equivalent.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Must have scored 29 or higher on the ACT test, or 1350 or higher on the SAT test (sum of critical reading and mathematics scores).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000000"/>
        </w:rPr>
        <w:t>Must</w:t>
      </w:r>
      <w:proofErr w:type="gramEnd"/>
      <w:r>
        <w:rPr>
          <w:rFonts w:ascii="Calibri" w:hAnsi="Calibri"/>
          <w:color w:val="000000"/>
        </w:rPr>
        <w:t xml:space="preserve"> be a U. S. citizen or have the legal right to work in the U.S. without requiring sponsorship now or in the future.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application period for the ExxonMobil/LNESC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is from March 15, 2016 to May 6, 2016</w:t>
      </w:r>
      <w:proofErr w:type="gramStart"/>
      <w:r>
        <w:rPr>
          <w:rFonts w:ascii="Calibri" w:hAnsi="Calibri"/>
          <w:color w:val="000000"/>
        </w:rPr>
        <w:t>  For</w:t>
      </w:r>
      <w:proofErr w:type="gramEnd"/>
      <w:r>
        <w:rPr>
          <w:rFonts w:ascii="Calibri" w:hAnsi="Calibri"/>
          <w:color w:val="000000"/>
        </w:rPr>
        <w:t xml:space="preserve"> more information, please click here.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Mary Marks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Rey </w:t>
      </w:r>
      <w:proofErr w:type="spellStart"/>
      <w:r>
        <w:rPr>
          <w:rFonts w:ascii="Calibri" w:hAnsi="Calibri"/>
          <w:color w:val="000000"/>
        </w:rPr>
        <w:t>Feo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Foundation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11514 Jones </w:t>
      </w:r>
      <w:proofErr w:type="spellStart"/>
      <w:r>
        <w:rPr>
          <w:rFonts w:ascii="Calibri" w:hAnsi="Calibri"/>
          <w:color w:val="000000"/>
        </w:rPr>
        <w:t>Maltsberger</w:t>
      </w:r>
      <w:proofErr w:type="spellEnd"/>
      <w:r>
        <w:rPr>
          <w:rFonts w:ascii="Calibri" w:hAnsi="Calibri"/>
          <w:color w:val="000000"/>
        </w:rPr>
        <w:t xml:space="preserve"> Road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San Antonio TX 78216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5" w:tgtFrame="_blank" w:history="1">
        <w:r>
          <w:rPr>
            <w:rStyle w:val="Hyperlink"/>
            <w:rFonts w:ascii="Calibri" w:hAnsi="Calibri"/>
          </w:rPr>
          <w:t>210-403-9001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Phone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6" w:tgtFrame="_blank" w:history="1">
        <w:r>
          <w:rPr>
            <w:rStyle w:val="Hyperlink"/>
            <w:rFonts w:ascii="Calibri" w:hAnsi="Calibri"/>
          </w:rPr>
          <w:t>210-403-9002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Fax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hyperlink r:id="rId7" w:tgtFrame="_blank" w:history="1">
        <w:r>
          <w:rPr>
            <w:rStyle w:val="Hyperlink"/>
            <w:rFonts w:ascii="Calibri" w:hAnsi="Calibri"/>
          </w:rPr>
          <w:t>mary@reyfeoscholarship.com</w:t>
        </w:r>
      </w:hyperlink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10A3F" w:rsidRDefault="00110A3F" w:rsidP="00110A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August 5, 2016 – Rey </w:t>
      </w:r>
      <w:proofErr w:type="spellStart"/>
      <w:r>
        <w:rPr>
          <w:rFonts w:ascii="Calibri" w:hAnsi="Calibri"/>
          <w:color w:val="000000"/>
        </w:rPr>
        <w:t>Feo</w:t>
      </w:r>
      <w:proofErr w:type="spellEnd"/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highlight"/>
          <w:rFonts w:ascii="Calibri" w:hAnsi="Calibri"/>
          <w:color w:val="000000"/>
          <w:shd w:val="clear" w:color="auto" w:fill="FFEE94"/>
        </w:rPr>
        <w:t>Scholarship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Award Ceremony 2016-2017 – McAllister </w:t>
      </w:r>
      <w:proofErr w:type="spellStart"/>
      <w:r>
        <w:rPr>
          <w:rFonts w:ascii="Calibri" w:hAnsi="Calibri"/>
          <w:color w:val="000000"/>
        </w:rPr>
        <w:t>Auditiorium</w:t>
      </w:r>
      <w:proofErr w:type="spellEnd"/>
    </w:p>
    <w:p w:rsidR="008128FC" w:rsidRDefault="008128FC">
      <w:bookmarkStart w:id="0" w:name="_GoBack"/>
      <w:bookmarkEnd w:id="0"/>
    </w:p>
    <w:sectPr w:rsidR="0081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3F"/>
    <w:rsid w:val="00110A3F"/>
    <w:rsid w:val="007D1053"/>
    <w:rsid w:val="0081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3B42D-7938-47C9-9226-A66BD2F6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1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0A3F"/>
  </w:style>
  <w:style w:type="character" w:customStyle="1" w:styleId="highlight">
    <w:name w:val="highlight"/>
    <w:basedOn w:val="DefaultParagraphFont"/>
    <w:rsid w:val="00110A3F"/>
  </w:style>
  <w:style w:type="character" w:styleId="Hyperlink">
    <w:name w:val="Hyperlink"/>
    <w:basedOn w:val="DefaultParagraphFont"/>
    <w:uiPriority w:val="99"/>
    <w:semiHidden/>
    <w:unhideWhenUsed/>
    <w:rsid w:val="0011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@reyfeoscholarshi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10-403-9002" TargetMode="External"/><Relationship Id="rId5" Type="http://schemas.openxmlformats.org/officeDocument/2006/relationships/hyperlink" Target="tel:210-403-9001" TargetMode="External"/><Relationship Id="rId4" Type="http://schemas.openxmlformats.org/officeDocument/2006/relationships/hyperlink" Target="mailto:mmoron@LNES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Kenneth</dc:creator>
  <cp:keywords/>
  <dc:description/>
  <cp:lastModifiedBy>Scott, Kenneth</cp:lastModifiedBy>
  <cp:revision>2</cp:revision>
  <dcterms:created xsi:type="dcterms:W3CDTF">2017-01-27T15:58:00Z</dcterms:created>
  <dcterms:modified xsi:type="dcterms:W3CDTF">2017-01-27T15:58:00Z</dcterms:modified>
</cp:coreProperties>
</file>